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96" w:rsidRDefault="00EE6596" w:rsidP="00883EFA">
      <w:pPr>
        <w:spacing w:after="57"/>
        <w:rPr>
          <w:rFonts w:ascii="Times New Roman" w:hAnsi="Times New Roman"/>
          <w:b/>
          <w:i/>
          <w:caps/>
          <w:sz w:val="24"/>
        </w:rPr>
      </w:pP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………………………….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………….</w:t>
      </w:r>
    </w:p>
    <w:p w:rsidR="0095103E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(nazwa firmy oraz adres wykonawcy)</w:t>
      </w: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….</w:t>
      </w:r>
    </w:p>
    <w:p w:rsidR="0095103E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(NIP)</w:t>
      </w: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……….</w:t>
      </w:r>
    </w:p>
    <w:p w:rsidR="0095103E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(numer telefonu i faksu)</w:t>
      </w: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……….</w:t>
      </w:r>
    </w:p>
    <w:p w:rsidR="0095103E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i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(adres e-mail)</w:t>
      </w: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……………………</w:t>
      </w:r>
      <w:r>
        <w:rPr>
          <w:rFonts w:ascii="Times New Roman" w:hAnsi="Times New Roman"/>
          <w:color w:val="00000A"/>
          <w:kern w:val="0"/>
          <w:sz w:val="18"/>
          <w:szCs w:val="18"/>
        </w:rPr>
        <w:t>………………………….</w:t>
      </w:r>
      <w:r w:rsidRPr="007670A0">
        <w:rPr>
          <w:rFonts w:ascii="Times New Roman" w:hAnsi="Times New Roman"/>
          <w:color w:val="00000A"/>
          <w:kern w:val="0"/>
          <w:sz w:val="18"/>
          <w:szCs w:val="18"/>
        </w:rPr>
        <w:t>……….</w:t>
      </w:r>
    </w:p>
    <w:p w:rsidR="0095103E" w:rsidRPr="007670A0" w:rsidRDefault="0095103E" w:rsidP="0095103E">
      <w:pPr>
        <w:widowControl/>
        <w:suppressAutoHyphens w:val="0"/>
        <w:overflowPunct/>
        <w:autoSpaceDE/>
        <w:autoSpaceDN/>
        <w:spacing w:line="276" w:lineRule="auto"/>
        <w:ind w:right="3258"/>
        <w:textAlignment w:val="auto"/>
        <w:rPr>
          <w:rFonts w:ascii="Times New Roman" w:hAnsi="Times New Roman"/>
          <w:color w:val="00000A"/>
          <w:kern w:val="0"/>
          <w:sz w:val="18"/>
          <w:szCs w:val="18"/>
        </w:rPr>
      </w:pPr>
      <w:r w:rsidRPr="007670A0">
        <w:rPr>
          <w:rFonts w:ascii="Times New Roman" w:hAnsi="Times New Roman"/>
          <w:i/>
          <w:color w:val="00000A"/>
          <w:kern w:val="0"/>
          <w:sz w:val="18"/>
          <w:szCs w:val="18"/>
        </w:rPr>
        <w:t>(adres do korespondencji)</w:t>
      </w:r>
    </w:p>
    <w:p w:rsidR="0095103E" w:rsidRDefault="0095103E" w:rsidP="0095103E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Times New Roman" w:hAnsi="Times New Roman"/>
          <w:b/>
          <w:i/>
          <w:color w:val="00000A"/>
          <w:kern w:val="0"/>
          <w:sz w:val="28"/>
          <w:szCs w:val="28"/>
        </w:rPr>
      </w:pPr>
      <w:bookmarkStart w:id="0" w:name="__DdeLink__3152_169688396"/>
    </w:p>
    <w:p w:rsidR="0095103E" w:rsidRPr="008A0848" w:rsidRDefault="0095103E" w:rsidP="0095103E">
      <w:pPr>
        <w:widowControl/>
        <w:suppressAutoHyphens w:val="0"/>
        <w:overflowPunct/>
        <w:autoSpaceDE/>
        <w:autoSpaceDN/>
        <w:spacing w:line="276" w:lineRule="auto"/>
        <w:ind w:left="6237"/>
        <w:textAlignment w:val="auto"/>
        <w:rPr>
          <w:rFonts w:ascii="Times New Roman" w:hAnsi="Times New Roman"/>
          <w:i/>
          <w:color w:val="00000A"/>
          <w:kern w:val="0"/>
          <w:sz w:val="28"/>
          <w:szCs w:val="28"/>
        </w:rPr>
      </w:pPr>
      <w:r w:rsidRPr="008A0848"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Gmina Stawiski</w:t>
      </w:r>
    </w:p>
    <w:p w:rsidR="0095103E" w:rsidRPr="008A0848" w:rsidRDefault="0095103E" w:rsidP="0095103E">
      <w:pPr>
        <w:widowControl/>
        <w:tabs>
          <w:tab w:val="left" w:pos="0"/>
        </w:tabs>
        <w:suppressAutoHyphens w:val="0"/>
        <w:overflowPunct/>
        <w:autoSpaceDE/>
        <w:autoSpaceDN/>
        <w:spacing w:line="276" w:lineRule="auto"/>
        <w:ind w:left="6237"/>
        <w:textAlignment w:val="auto"/>
        <w:rPr>
          <w:rFonts w:ascii="Times New Roman" w:hAnsi="Times New Roman"/>
          <w:i/>
          <w:color w:val="00000A"/>
          <w:kern w:val="0"/>
          <w:sz w:val="28"/>
          <w:szCs w:val="28"/>
        </w:rPr>
      </w:pPr>
      <w:r w:rsidRPr="008A0848"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Plac Wolności 13/15</w:t>
      </w:r>
    </w:p>
    <w:bookmarkEnd w:id="0"/>
    <w:p w:rsidR="0095103E" w:rsidRPr="008A0848" w:rsidRDefault="0095103E" w:rsidP="0095103E">
      <w:pPr>
        <w:widowControl/>
        <w:tabs>
          <w:tab w:val="left" w:pos="0"/>
        </w:tabs>
        <w:suppressAutoHyphens w:val="0"/>
        <w:overflowPunct/>
        <w:autoSpaceDE/>
        <w:autoSpaceDN/>
        <w:spacing w:line="276" w:lineRule="auto"/>
        <w:ind w:left="6237"/>
        <w:textAlignment w:val="auto"/>
        <w:rPr>
          <w:rFonts w:ascii="Times New Roman" w:hAnsi="Times New Roman"/>
          <w:b/>
          <w:i/>
          <w:color w:val="00000A"/>
          <w:kern w:val="0"/>
          <w:sz w:val="28"/>
          <w:szCs w:val="28"/>
        </w:rPr>
      </w:pPr>
      <w:r w:rsidRPr="008A0848">
        <w:rPr>
          <w:rFonts w:ascii="Times New Roman" w:hAnsi="Times New Roman"/>
          <w:b/>
          <w:i/>
          <w:color w:val="00000A"/>
          <w:kern w:val="0"/>
          <w:sz w:val="28"/>
          <w:szCs w:val="28"/>
        </w:rPr>
        <w:t>18-520 Stawiski</w:t>
      </w:r>
    </w:p>
    <w:p w:rsidR="0095103E" w:rsidRDefault="0095103E" w:rsidP="0095103E">
      <w:pPr>
        <w:widowControl/>
        <w:tabs>
          <w:tab w:val="left" w:pos="0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b/>
          <w:i/>
          <w:color w:val="00000A"/>
          <w:kern w:val="0"/>
        </w:rPr>
      </w:pPr>
    </w:p>
    <w:p w:rsidR="00883EFA" w:rsidRDefault="00883EFA" w:rsidP="00883EFA">
      <w:pPr>
        <w:spacing w:before="283"/>
        <w:jc w:val="center"/>
      </w:pPr>
      <w:r>
        <w:rPr>
          <w:rFonts w:ascii="Times New Roman" w:hAnsi="Times New Roman"/>
          <w:b/>
          <w:sz w:val="24"/>
        </w:rPr>
        <w:t>OŚWIADCZENIE WYKONAWCY*</w:t>
      </w:r>
    </w:p>
    <w:p w:rsidR="00883EFA" w:rsidRDefault="00883EFA" w:rsidP="00883EFA">
      <w:pPr>
        <w:jc w:val="center"/>
      </w:pPr>
      <w:r>
        <w:rPr>
          <w:rFonts w:ascii="Times New Roman" w:hAnsi="Times New Roman"/>
          <w:b/>
          <w:i/>
          <w:sz w:val="24"/>
        </w:rPr>
        <w:t>DOTYCZĄCE PRZESŁANEK WYKLUCZENIA Z POSTĘPOWANIA</w:t>
      </w:r>
    </w:p>
    <w:p w:rsidR="00883EFA" w:rsidRDefault="00883EFA" w:rsidP="00883EF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składane na podstawie art. 25a ust. 1 pkt. 1, ust. 3 pkt. 2, ust. 5 pkt. 2 ustawy z 29.01.2004 r. Prawo zamówień publicznych (t.j. Dz.U. z 2017r. poz. 1579, z późn. zm.)</w:t>
      </w:r>
    </w:p>
    <w:p w:rsidR="0095103E" w:rsidRDefault="0095103E" w:rsidP="00883EFA">
      <w:pPr>
        <w:jc w:val="center"/>
      </w:pPr>
    </w:p>
    <w:p w:rsidR="00883EFA" w:rsidRDefault="00883EFA" w:rsidP="00883EFA">
      <w:pPr>
        <w:spacing w:line="276" w:lineRule="auto"/>
        <w:jc w:val="both"/>
        <w:rPr>
          <w:rFonts w:ascii="Times New Roman" w:hAnsi="Times New Roman"/>
          <w:sz w:val="24"/>
        </w:rPr>
      </w:pPr>
      <w:r w:rsidRPr="00883EFA">
        <w:rPr>
          <w:rFonts w:ascii="Times New Roman" w:hAnsi="Times New Roman"/>
          <w:sz w:val="24"/>
        </w:rPr>
        <w:t>Składając ofertę w postępowaniu o udzielenie zamówienia publicznego pn. „„Zakup imiennych biletów miesięcznych na dowóz i odwóz uczniów do/z placówek oświatowych na terenie gminy Stawiski w okresie 01.01.2018 r. – 30.06.2018 r. oraz w latach s</w:t>
      </w:r>
      <w:r w:rsidR="0095103E">
        <w:rPr>
          <w:rFonts w:ascii="Times New Roman" w:hAnsi="Times New Roman"/>
          <w:sz w:val="24"/>
        </w:rPr>
        <w:t>zkolnych 2018/2019 i 2019/2020”,</w:t>
      </w:r>
      <w:r w:rsidRPr="00883EFA">
        <w:rPr>
          <w:rFonts w:ascii="Times New Roman" w:hAnsi="Times New Roman"/>
          <w:sz w:val="24"/>
        </w:rPr>
        <w:t xml:space="preserve"> znak sprawy DRG.271.3.2017, prowadzonym przez Gminę Stawiski, ul. Plac Wolności 13/15, 18-520 Stawiski oświadczam, co następuje:</w:t>
      </w:r>
    </w:p>
    <w:p w:rsidR="00883EFA" w:rsidRPr="00053DA9" w:rsidRDefault="00883EFA" w:rsidP="00883EFA">
      <w:pPr>
        <w:spacing w:before="227" w:after="57"/>
        <w:rPr>
          <w:sz w:val="28"/>
        </w:rPr>
      </w:pPr>
      <w:r w:rsidRPr="00053DA9">
        <w:rPr>
          <w:rFonts w:ascii="Times New Roman" w:hAnsi="Times New Roman"/>
          <w:b/>
          <w:sz w:val="24"/>
          <w:shd w:val="clear" w:color="auto" w:fill="EEEEEE"/>
        </w:rPr>
        <w:t>Oświadczenia dotyczące wykonawcy:</w:t>
      </w:r>
    </w:p>
    <w:p w:rsidR="00883EFA" w:rsidRPr="00053DA9" w:rsidRDefault="00883EFA" w:rsidP="00883EFA">
      <w:pPr>
        <w:tabs>
          <w:tab w:val="left" w:pos="567"/>
        </w:tabs>
        <w:spacing w:line="276" w:lineRule="auto"/>
        <w:jc w:val="both"/>
        <w:rPr>
          <w:sz w:val="28"/>
        </w:rPr>
      </w:pPr>
      <w:r w:rsidRPr="00053DA9">
        <w:rPr>
          <w:rFonts w:ascii="Times New Roman" w:hAnsi="Times New Roman"/>
          <w:i/>
          <w:sz w:val="24"/>
        </w:rPr>
        <w:t>Oświadczam, że ww. Wykonawca</w:t>
      </w:r>
    </w:p>
    <w:p w:rsidR="00883EFA" w:rsidRPr="00053DA9" w:rsidRDefault="00883EFA" w:rsidP="00883EFA">
      <w:pPr>
        <w:tabs>
          <w:tab w:val="left" w:pos="567"/>
        </w:tabs>
        <w:spacing w:line="276" w:lineRule="auto"/>
        <w:jc w:val="both"/>
        <w:rPr>
          <w:sz w:val="28"/>
        </w:rPr>
      </w:pPr>
      <w:r>
        <w:rPr>
          <w:rFonts w:ascii="Times New Roman" w:hAnsi="Times New Roman"/>
          <w:i/>
          <w:noProof/>
          <w:sz w:val="24"/>
        </w:rPr>
        <w:drawing>
          <wp:inline distT="0" distB="0" distL="0" distR="0">
            <wp:extent cx="133985" cy="1219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</w:rPr>
        <w:t xml:space="preserve"> samodzielnie </w:t>
      </w:r>
      <w:r w:rsidRPr="00053DA9">
        <w:rPr>
          <w:rFonts w:ascii="Times New Roman" w:hAnsi="Times New Roman"/>
          <w:i/>
          <w:sz w:val="24"/>
        </w:rPr>
        <w:t>ubiegający się o udzielnie zamówienia</w:t>
      </w:r>
    </w:p>
    <w:p w:rsidR="00883EFA" w:rsidRPr="00053DA9" w:rsidRDefault="00883EFA" w:rsidP="00883EFA">
      <w:pPr>
        <w:spacing w:line="276" w:lineRule="auto"/>
        <w:jc w:val="both"/>
        <w:rPr>
          <w:sz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133985" cy="121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 w:rsidRPr="00053DA9">
        <w:rPr>
          <w:rFonts w:ascii="Times New Roman" w:hAnsi="Times New Roman"/>
          <w:sz w:val="24"/>
        </w:rPr>
        <w:t>wspólnie ubiegający się o udzielnie zamówienia</w:t>
      </w:r>
    </w:p>
    <w:p w:rsidR="00883EFA" w:rsidRPr="00053DA9" w:rsidRDefault="00883EFA" w:rsidP="00883EFA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053DA9">
        <w:rPr>
          <w:rFonts w:ascii="Times New Roman" w:hAnsi="Times New Roman"/>
          <w:sz w:val="24"/>
        </w:rPr>
        <w:t xml:space="preserve">nie podlega wykluczeniu z postępowania na podstawie </w:t>
      </w:r>
      <w:r w:rsidRPr="00053DA9">
        <w:rPr>
          <w:rFonts w:ascii="Times New Roman" w:hAnsi="Times New Roman"/>
          <w:b/>
          <w:sz w:val="24"/>
        </w:rPr>
        <w:t>art. 24 ust 1 pkt 12-22</w:t>
      </w:r>
      <w:r w:rsidRPr="00053DA9">
        <w:rPr>
          <w:rFonts w:ascii="Times New Roman" w:hAnsi="Times New Roman"/>
          <w:sz w:val="24"/>
        </w:rPr>
        <w:t xml:space="preserve"> ustawy z 29.01.2004r. Prawo zamówień publicznych (t.j. Dz.U. z 2017r. poz. 1579,, z późn. zm.)</w:t>
      </w:r>
      <w:r w:rsidR="0095103E">
        <w:rPr>
          <w:rFonts w:ascii="Times New Roman" w:hAnsi="Times New Roman"/>
          <w:sz w:val="24"/>
        </w:rPr>
        <w:t>,</w:t>
      </w:r>
    </w:p>
    <w:p w:rsidR="00883EFA" w:rsidRPr="0095103E" w:rsidRDefault="00883EFA" w:rsidP="00883EFA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053DA9">
        <w:rPr>
          <w:rFonts w:ascii="Times New Roman" w:hAnsi="Times New Roman"/>
          <w:sz w:val="24"/>
        </w:rPr>
        <w:t xml:space="preserve">nie podlega wykluczeniu z postępowania na podstawie </w:t>
      </w:r>
      <w:r w:rsidRPr="00053DA9">
        <w:rPr>
          <w:rFonts w:ascii="Times New Roman" w:hAnsi="Times New Roman"/>
          <w:b/>
          <w:sz w:val="24"/>
        </w:rPr>
        <w:t xml:space="preserve">art. 24 ust. 5 pkt. 1 </w:t>
      </w:r>
      <w:r w:rsidRPr="00053DA9">
        <w:rPr>
          <w:rFonts w:ascii="Times New Roman" w:hAnsi="Times New Roman"/>
          <w:sz w:val="24"/>
        </w:rPr>
        <w:t>ustawy z 29.01.2004r. Prawo zamówień publicznych (t.j. Dz.U. z 2017r. poz. 1579,, z późn. zm.).</w:t>
      </w:r>
    </w:p>
    <w:p w:rsidR="0095103E" w:rsidRDefault="0095103E" w:rsidP="0095103E">
      <w:pPr>
        <w:spacing w:line="276" w:lineRule="auto"/>
        <w:jc w:val="both"/>
        <w:rPr>
          <w:sz w:val="28"/>
        </w:rPr>
      </w:pPr>
    </w:p>
    <w:p w:rsidR="0095103E" w:rsidRDefault="0095103E" w:rsidP="0095103E">
      <w:pPr>
        <w:spacing w:line="276" w:lineRule="auto"/>
        <w:jc w:val="both"/>
        <w:rPr>
          <w:sz w:val="28"/>
        </w:rPr>
      </w:pPr>
    </w:p>
    <w:p w:rsidR="0095103E" w:rsidRDefault="0095103E" w:rsidP="0095103E">
      <w:pPr>
        <w:spacing w:line="276" w:lineRule="auto"/>
        <w:jc w:val="both"/>
        <w:rPr>
          <w:sz w:val="28"/>
        </w:rPr>
      </w:pPr>
    </w:p>
    <w:p w:rsidR="0095103E" w:rsidRPr="00053DA9" w:rsidRDefault="0095103E" w:rsidP="0095103E">
      <w:pPr>
        <w:spacing w:line="276" w:lineRule="auto"/>
        <w:jc w:val="both"/>
        <w:rPr>
          <w:sz w:val="28"/>
        </w:rPr>
      </w:pPr>
    </w:p>
    <w:p w:rsidR="00883EFA" w:rsidRPr="00053DA9" w:rsidRDefault="00883EFA" w:rsidP="00883EFA">
      <w:pPr>
        <w:spacing w:before="227" w:after="57"/>
        <w:jc w:val="both"/>
        <w:rPr>
          <w:sz w:val="28"/>
        </w:rPr>
      </w:pPr>
      <w:r w:rsidRPr="00053DA9">
        <w:rPr>
          <w:rFonts w:ascii="Times New Roman" w:hAnsi="Times New Roman"/>
          <w:b/>
          <w:sz w:val="24"/>
          <w:shd w:val="clear" w:color="auto" w:fill="EEEEEE"/>
        </w:rPr>
        <w:lastRenderedPageBreak/>
        <w:t>Oświadczenie dotyczące podmiotu, na którego zasoby powołuje się wykonawca:</w:t>
      </w:r>
    </w:p>
    <w:p w:rsidR="00883EFA" w:rsidRDefault="00883EFA" w:rsidP="00883EFA">
      <w:pPr>
        <w:tabs>
          <w:tab w:val="left" w:pos="567"/>
        </w:tabs>
        <w:spacing w:after="113"/>
        <w:ind w:right="-162"/>
        <w:jc w:val="both"/>
      </w:pPr>
      <w:r>
        <w:rPr>
          <w:rFonts w:ascii="Times New Roman" w:hAnsi="Times New Roman"/>
          <w:i/>
          <w:sz w:val="20"/>
        </w:rPr>
        <w:t>Oświadczam, że następujący/e podmiot/y, na którego/ych zasoby powołuję się w niniejszym postępowaniu, tj.:</w:t>
      </w:r>
    </w:p>
    <w:p w:rsidR="00883EFA" w:rsidRDefault="00883EFA" w:rsidP="00883EFA">
      <w:pPr>
        <w:tabs>
          <w:tab w:val="left" w:pos="567"/>
        </w:tabs>
        <w:spacing w:after="113"/>
        <w:jc w:val="both"/>
      </w:pPr>
    </w:p>
    <w:p w:rsidR="0095103E" w:rsidRDefault="0095103E" w:rsidP="00883EFA">
      <w:pPr>
        <w:tabs>
          <w:tab w:val="left" w:pos="567"/>
        </w:tabs>
        <w:spacing w:after="113"/>
        <w:jc w:val="both"/>
      </w:pPr>
    </w:p>
    <w:p w:rsidR="00883EFA" w:rsidRDefault="00883EFA" w:rsidP="0095103E">
      <w:pPr>
        <w:tabs>
          <w:tab w:val="left" w:pos="567"/>
        </w:tabs>
        <w:spacing w:after="113"/>
        <w:jc w:val="center"/>
      </w:pPr>
      <w:r>
        <w:rPr>
          <w:rFonts w:ascii="Times New Roman" w:hAnsi="Times New Roman"/>
          <w:i/>
          <w:sz w:val="20"/>
        </w:rPr>
        <w:t>(podać pełną nazwę/firmę, adres)</w:t>
      </w:r>
    </w:p>
    <w:p w:rsidR="00883EFA" w:rsidRDefault="00883EFA" w:rsidP="00883EFA">
      <w:pPr>
        <w:tabs>
          <w:tab w:val="left" w:pos="567"/>
        </w:tabs>
        <w:spacing w:after="113"/>
        <w:jc w:val="both"/>
      </w:pPr>
      <w:r>
        <w:rPr>
          <w:rFonts w:ascii="Times New Roman" w:hAnsi="Times New Roman"/>
          <w:i/>
          <w:sz w:val="20"/>
        </w:rPr>
        <w:t>nie podlega/ją wykluczeniu z postępowania o udzielenie zamówienia.</w:t>
      </w:r>
    </w:p>
    <w:p w:rsidR="0095103E" w:rsidRDefault="0095103E" w:rsidP="00883EFA">
      <w:pPr>
        <w:spacing w:before="227" w:after="57"/>
        <w:jc w:val="both"/>
        <w:rPr>
          <w:rFonts w:ascii="Times New Roman" w:hAnsi="Times New Roman"/>
          <w:b/>
          <w:sz w:val="24"/>
          <w:shd w:val="clear" w:color="auto" w:fill="EEEEEE"/>
        </w:rPr>
      </w:pPr>
    </w:p>
    <w:p w:rsidR="0095103E" w:rsidRDefault="0095103E" w:rsidP="00883EFA">
      <w:pPr>
        <w:spacing w:before="227" w:after="57"/>
        <w:jc w:val="both"/>
        <w:rPr>
          <w:rFonts w:ascii="Times New Roman" w:hAnsi="Times New Roman"/>
          <w:b/>
          <w:sz w:val="24"/>
          <w:shd w:val="clear" w:color="auto" w:fill="EEEEEE"/>
        </w:rPr>
      </w:pPr>
    </w:p>
    <w:p w:rsidR="00883EFA" w:rsidRPr="00053DA9" w:rsidRDefault="00883EFA" w:rsidP="00883EFA">
      <w:pPr>
        <w:spacing w:before="227" w:after="57"/>
        <w:jc w:val="both"/>
        <w:rPr>
          <w:sz w:val="28"/>
        </w:rPr>
      </w:pPr>
      <w:r w:rsidRPr="00053DA9">
        <w:rPr>
          <w:rFonts w:ascii="Times New Roman" w:hAnsi="Times New Roman"/>
          <w:b/>
          <w:sz w:val="24"/>
          <w:shd w:val="clear" w:color="auto" w:fill="EEEEEE"/>
        </w:rPr>
        <w:t xml:space="preserve">Oświadczenie dotyczące podwykonawcy </w:t>
      </w:r>
      <w:r w:rsidRPr="00053DA9">
        <w:rPr>
          <w:rFonts w:ascii="Times New Roman" w:hAnsi="Times New Roman"/>
          <w:b/>
          <w:sz w:val="24"/>
          <w:u w:val="single"/>
          <w:shd w:val="clear" w:color="auto" w:fill="EEEEEE"/>
        </w:rPr>
        <w:t>niebędącego</w:t>
      </w:r>
      <w:r w:rsidRPr="00053DA9">
        <w:rPr>
          <w:rFonts w:ascii="Times New Roman" w:hAnsi="Times New Roman"/>
          <w:b/>
          <w:sz w:val="24"/>
          <w:shd w:val="clear" w:color="auto" w:fill="EEEEEE"/>
        </w:rPr>
        <w:t xml:space="preserve"> podmiotem, na którego zasoby powołuje się wykonawca:</w:t>
      </w:r>
    </w:p>
    <w:p w:rsidR="00883EFA" w:rsidRDefault="00883EFA" w:rsidP="00883EFA">
      <w:pPr>
        <w:tabs>
          <w:tab w:val="left" w:pos="567"/>
        </w:tabs>
        <w:spacing w:after="113"/>
        <w:jc w:val="both"/>
      </w:pPr>
      <w:r>
        <w:rPr>
          <w:rFonts w:ascii="Times New Roman" w:hAnsi="Times New Roman"/>
          <w:i/>
          <w:sz w:val="20"/>
        </w:rPr>
        <w:t>Oświadczam, że następujący/e podmiot/y, niebędący/e podwykonawcą/ami, na którego zasoby powołuje się wykonawca:</w:t>
      </w:r>
      <w:bookmarkStart w:id="1" w:name="_GoBack"/>
      <w:bookmarkEnd w:id="1"/>
    </w:p>
    <w:p w:rsidR="00883EFA" w:rsidRDefault="00883EFA" w:rsidP="00883EFA">
      <w:pPr>
        <w:tabs>
          <w:tab w:val="left" w:pos="567"/>
        </w:tabs>
        <w:spacing w:after="113"/>
        <w:jc w:val="both"/>
      </w:pPr>
    </w:p>
    <w:p w:rsidR="0095103E" w:rsidRDefault="0095103E" w:rsidP="00883EFA">
      <w:pPr>
        <w:tabs>
          <w:tab w:val="left" w:pos="567"/>
        </w:tabs>
        <w:spacing w:after="113"/>
        <w:jc w:val="both"/>
      </w:pPr>
    </w:p>
    <w:p w:rsidR="00883EFA" w:rsidRDefault="00883EFA" w:rsidP="0095103E">
      <w:pPr>
        <w:tabs>
          <w:tab w:val="left" w:pos="567"/>
        </w:tabs>
        <w:spacing w:after="113"/>
        <w:jc w:val="center"/>
      </w:pPr>
      <w:r>
        <w:rPr>
          <w:rFonts w:ascii="Times New Roman" w:hAnsi="Times New Roman"/>
          <w:i/>
          <w:sz w:val="20"/>
        </w:rPr>
        <w:t>(podać pełną nazwę/firmę, adres)</w:t>
      </w:r>
    </w:p>
    <w:p w:rsidR="00883EFA" w:rsidRDefault="00883EFA" w:rsidP="00883EFA">
      <w:pPr>
        <w:tabs>
          <w:tab w:val="left" w:pos="567"/>
        </w:tabs>
        <w:spacing w:after="113"/>
      </w:pPr>
      <w:r>
        <w:rPr>
          <w:rFonts w:ascii="Times New Roman" w:hAnsi="Times New Roman"/>
          <w:i/>
          <w:sz w:val="20"/>
        </w:rPr>
        <w:t>nie podlega/ją wykluczeniu z postępowania o udzielenie zamówienia.</w:t>
      </w:r>
    </w:p>
    <w:p w:rsidR="00EE6596" w:rsidRDefault="00EE6596" w:rsidP="00EE6596">
      <w:pPr>
        <w:tabs>
          <w:tab w:val="left" w:pos="567"/>
        </w:tabs>
        <w:spacing w:after="113"/>
        <w:jc w:val="both"/>
      </w:pPr>
    </w:p>
    <w:p w:rsidR="00EE6596" w:rsidRDefault="00EE6596" w:rsidP="00EE6596">
      <w:pPr>
        <w:ind w:right="77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……………………………………..</w:t>
      </w:r>
    </w:p>
    <w:p w:rsidR="00EE6596" w:rsidRPr="00527582" w:rsidRDefault="00EE6596" w:rsidP="00EE6596">
      <w:pPr>
        <w:ind w:right="77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</w:t>
      </w:r>
      <w:r w:rsidRPr="00527582">
        <w:rPr>
          <w:rFonts w:ascii="Times New Roman" w:hAnsi="Times New Roman"/>
          <w:i/>
          <w:sz w:val="20"/>
        </w:rPr>
        <w:t>(miejscowość i data)</w:t>
      </w:r>
    </w:p>
    <w:p w:rsidR="00EE6596" w:rsidRDefault="00EE6596" w:rsidP="00EE6596">
      <w:pPr>
        <w:tabs>
          <w:tab w:val="left" w:pos="567"/>
        </w:tabs>
        <w:spacing w:after="113"/>
        <w:jc w:val="both"/>
      </w:pPr>
    </w:p>
    <w:p w:rsidR="00EE6596" w:rsidRDefault="00EE6596" w:rsidP="00883EFA">
      <w:pPr>
        <w:ind w:left="5086" w:right="777"/>
      </w:pPr>
      <w:r>
        <w:rPr>
          <w:rFonts w:ascii="Times New Roman" w:hAnsi="Times New Roman"/>
          <w:i/>
          <w:sz w:val="20"/>
        </w:rPr>
        <w:t>................................................................</w:t>
      </w:r>
    </w:p>
    <w:p w:rsidR="00EE6596" w:rsidRDefault="00EE6596" w:rsidP="00EE6596">
      <w:pPr>
        <w:ind w:left="5086" w:right="777"/>
        <w:jc w:val="center"/>
      </w:pPr>
      <w:r>
        <w:rPr>
          <w:rFonts w:ascii="Times New Roman" w:hAnsi="Times New Roman"/>
          <w:i/>
          <w:sz w:val="20"/>
        </w:rPr>
        <w:t>(data i podpis upełnomocnionego</w:t>
      </w:r>
    </w:p>
    <w:p w:rsidR="00EE6596" w:rsidRDefault="00EE6596" w:rsidP="00EE6596">
      <w:pPr>
        <w:ind w:left="5086" w:right="777"/>
        <w:jc w:val="center"/>
      </w:pPr>
      <w:r>
        <w:rPr>
          <w:rFonts w:ascii="Times New Roman" w:hAnsi="Times New Roman"/>
          <w:i/>
          <w:sz w:val="20"/>
        </w:rPr>
        <w:t>przedstawiciela Wykonawcy)</w:t>
      </w:r>
    </w:p>
    <w:p w:rsidR="00897E48" w:rsidRDefault="00897E48"/>
    <w:p w:rsidR="00897E48" w:rsidRPr="00897E48" w:rsidRDefault="00897E48" w:rsidP="00897E48"/>
    <w:p w:rsidR="00897E48" w:rsidRPr="00897E48" w:rsidRDefault="00897E48" w:rsidP="00897E48"/>
    <w:p w:rsidR="00897E48" w:rsidRPr="00897E48" w:rsidRDefault="00897E48" w:rsidP="00897E48"/>
    <w:p w:rsidR="00897E48" w:rsidRPr="00897E48" w:rsidRDefault="00897E48" w:rsidP="00897E48"/>
    <w:p w:rsidR="00897E48" w:rsidRDefault="00897E48" w:rsidP="00897E48"/>
    <w:p w:rsidR="00C47FB8" w:rsidRPr="00897E48" w:rsidRDefault="00897E48" w:rsidP="00897E48">
      <w:pPr>
        <w:tabs>
          <w:tab w:val="left" w:pos="6375"/>
        </w:tabs>
      </w:pPr>
      <w:r>
        <w:tab/>
      </w:r>
    </w:p>
    <w:sectPr w:rsidR="00C47FB8" w:rsidRPr="00897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FA" w:rsidRDefault="00F714FA" w:rsidP="00EE6596">
      <w:r>
        <w:separator/>
      </w:r>
    </w:p>
  </w:endnote>
  <w:endnote w:type="continuationSeparator" w:id="0">
    <w:p w:rsidR="00F714FA" w:rsidRDefault="00F714FA" w:rsidP="00EE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48" w:rsidRDefault="00897E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79314"/>
      <w:docPartObj>
        <w:docPartGallery w:val="Page Numbers (Top of Page)"/>
        <w:docPartUnique/>
      </w:docPartObj>
    </w:sdtPr>
    <w:sdtEndPr/>
    <w:sdtContent>
      <w:p w:rsidR="00897E48" w:rsidRPr="00897E48" w:rsidRDefault="00897E48" w:rsidP="00897E48">
        <w:pPr>
          <w:tabs>
            <w:tab w:val="center" w:pos="4536"/>
            <w:tab w:val="right" w:pos="9072"/>
          </w:tabs>
          <w:jc w:val="right"/>
        </w:pPr>
        <w:r w:rsidRPr="00897E48">
          <w:rPr>
            <w:rFonts w:ascii="Times New Roman" w:hAnsi="Times New Roman"/>
            <w:sz w:val="20"/>
            <w:szCs w:val="20"/>
          </w:rPr>
          <w:t xml:space="preserve">Strona </w:t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95103E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897E48">
          <w:rPr>
            <w:rFonts w:ascii="Times New Roman" w:hAnsi="Times New Roman"/>
            <w:sz w:val="20"/>
            <w:szCs w:val="20"/>
          </w:rPr>
          <w:t xml:space="preserve"> z </w:t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95103E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Pr="00897E4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  <w:p w:rsidR="00897E48" w:rsidRDefault="00897E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48" w:rsidRDefault="00897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FA" w:rsidRDefault="00F714FA" w:rsidP="00EE6596">
      <w:r>
        <w:separator/>
      </w:r>
    </w:p>
  </w:footnote>
  <w:footnote w:type="continuationSeparator" w:id="0">
    <w:p w:rsidR="00F714FA" w:rsidRDefault="00F714FA" w:rsidP="00EE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48" w:rsidRDefault="00897E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96" w:rsidRPr="00EE6596" w:rsidRDefault="00EE6596" w:rsidP="00EE6596">
    <w:pPr>
      <w:tabs>
        <w:tab w:val="center" w:pos="4536"/>
        <w:tab w:val="right" w:pos="9072"/>
      </w:tabs>
      <w:jc w:val="both"/>
      <w:rPr>
        <w:rFonts w:ascii="Times New Roman" w:hAnsi="Times New Roman"/>
        <w:i/>
        <w:sz w:val="20"/>
      </w:rPr>
    </w:pPr>
    <w:r w:rsidRPr="00EE6596">
      <w:rPr>
        <w:rFonts w:ascii="Times New Roman" w:hAnsi="Times New Roman"/>
        <w:sz w:val="20"/>
      </w:rPr>
      <w:t>„</w:t>
    </w:r>
    <w:r w:rsidRPr="00EE6596">
      <w:rPr>
        <w:rFonts w:ascii="Times New Roman" w:hAnsi="Times New Roman"/>
        <w:i/>
        <w:sz w:val="20"/>
      </w:rPr>
      <w:t>Zakup imiennych biletów miesięcznych na dowóz i odwóz uczniów do/z placówek oświatowych na terenie gminy Stawiski w okresie 01.01.2018 r. – 30.06.2018 r. oraz w latach szkolnych 2018/2019 i 2019/2020”.</w:t>
    </w:r>
  </w:p>
  <w:p w:rsidR="00EE6596" w:rsidRPr="00EE6596" w:rsidRDefault="00EE6596" w:rsidP="00EE6596">
    <w:pPr>
      <w:tabs>
        <w:tab w:val="center" w:pos="4536"/>
        <w:tab w:val="right" w:pos="9072"/>
      </w:tabs>
      <w:jc w:val="both"/>
      <w:rPr>
        <w:rFonts w:ascii="Times New Roman" w:hAnsi="Times New Roman"/>
        <w:i/>
        <w:sz w:val="20"/>
      </w:rPr>
    </w:pPr>
  </w:p>
  <w:p w:rsidR="00EE6596" w:rsidRPr="00EE6596" w:rsidRDefault="00883EFA" w:rsidP="00EE6596">
    <w:pPr>
      <w:tabs>
        <w:tab w:val="center" w:pos="4536"/>
        <w:tab w:val="right" w:pos="9072"/>
      </w:tabs>
      <w:jc w:val="right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Załącznik Nr 3</w:t>
    </w:r>
    <w:r w:rsidR="00EE6596" w:rsidRPr="00EE6596">
      <w:rPr>
        <w:rFonts w:ascii="Times New Roman" w:hAnsi="Times New Roman"/>
        <w:b/>
        <w:i/>
        <w:sz w:val="24"/>
      </w:rPr>
      <w:t xml:space="preserve"> do SIWZ</w:t>
    </w:r>
  </w:p>
  <w:p w:rsidR="00EE6596" w:rsidRDefault="00EE6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48" w:rsidRDefault="00897E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B3DC7"/>
    <w:multiLevelType w:val="hybridMultilevel"/>
    <w:tmpl w:val="6D4EA074"/>
    <w:lvl w:ilvl="0" w:tplc="628E6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A478B"/>
    <w:multiLevelType w:val="hybridMultilevel"/>
    <w:tmpl w:val="23CCB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1406AE"/>
    <w:multiLevelType w:val="multilevel"/>
    <w:tmpl w:val="E7FAF7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6"/>
    <w:rsid w:val="00883EFA"/>
    <w:rsid w:val="00897E48"/>
    <w:rsid w:val="0095103E"/>
    <w:rsid w:val="00C47FB8"/>
    <w:rsid w:val="00EE6596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0222CD-4EF7-43DC-B035-4085743E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59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596"/>
  </w:style>
  <w:style w:type="paragraph" w:styleId="Stopka">
    <w:name w:val="footer"/>
    <w:basedOn w:val="Normalny"/>
    <w:link w:val="StopkaZnak"/>
    <w:uiPriority w:val="99"/>
    <w:unhideWhenUsed/>
    <w:rsid w:val="00EE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596"/>
  </w:style>
  <w:style w:type="paragraph" w:styleId="Tekstdymka">
    <w:name w:val="Balloon Text"/>
    <w:basedOn w:val="Normalny"/>
    <w:link w:val="TekstdymkaZnak"/>
    <w:uiPriority w:val="99"/>
    <w:semiHidden/>
    <w:unhideWhenUsed/>
    <w:rsid w:val="00EE6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96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Sekretarz</cp:lastModifiedBy>
  <cp:revision>4</cp:revision>
  <dcterms:created xsi:type="dcterms:W3CDTF">2017-11-06T13:57:00Z</dcterms:created>
  <dcterms:modified xsi:type="dcterms:W3CDTF">2017-11-07T09:45:00Z</dcterms:modified>
</cp:coreProperties>
</file>